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F0C" w:rsidRDefault="0076077E" w:rsidP="00193E9A">
      <w:pPr>
        <w:rPr>
          <w:sz w:val="28"/>
          <w:szCs w:val="28"/>
        </w:rPr>
      </w:pPr>
      <w:r w:rsidRPr="00AA04D5">
        <w:rPr>
          <w:sz w:val="28"/>
          <w:szCs w:val="28"/>
        </w:rPr>
        <w:t>Lesson plan</w:t>
      </w:r>
      <w:r w:rsidR="00F4686A">
        <w:rPr>
          <w:sz w:val="28"/>
          <w:szCs w:val="28"/>
        </w:rPr>
        <w:t>(s)</w:t>
      </w:r>
      <w:r w:rsidRPr="00AA04D5">
        <w:rPr>
          <w:sz w:val="28"/>
          <w:szCs w:val="28"/>
        </w:rPr>
        <w:t xml:space="preserve"> for Marzi: A memoir</w:t>
      </w:r>
      <w:r w:rsidR="00ED2BD9">
        <w:rPr>
          <w:sz w:val="28"/>
          <w:szCs w:val="28"/>
        </w:rPr>
        <w:t xml:space="preserve"> by </w:t>
      </w:r>
      <w:proofErr w:type="spellStart"/>
      <w:r w:rsidR="00ED2BD9" w:rsidRPr="00ED2BD9">
        <w:rPr>
          <w:rFonts w:ascii="Verdana" w:hAnsi="Verdana"/>
          <w:bCs/>
          <w:shd w:val="clear" w:color="auto" w:fill="FFFFFF"/>
        </w:rPr>
        <w:t>Marzena</w:t>
      </w:r>
      <w:proofErr w:type="spellEnd"/>
      <w:r w:rsidR="00ED2BD9" w:rsidRPr="00ED2BD9">
        <w:rPr>
          <w:rFonts w:ascii="Verdana" w:hAnsi="Verdana"/>
          <w:bCs/>
          <w:shd w:val="clear" w:color="auto" w:fill="FFFFFF"/>
        </w:rPr>
        <w:t xml:space="preserve"> Sowa</w:t>
      </w:r>
      <w:r w:rsidR="00ED2BD9" w:rsidRPr="00ED2BD9">
        <w:rPr>
          <w:rStyle w:val="apple-converted-space"/>
          <w:rFonts w:ascii="Verdana" w:hAnsi="Verdana"/>
          <w:sz w:val="23"/>
          <w:szCs w:val="23"/>
          <w:shd w:val="clear" w:color="auto" w:fill="FFFFFF"/>
        </w:rPr>
        <w:t> </w:t>
      </w:r>
    </w:p>
    <w:p w:rsidR="00AA04D5" w:rsidRPr="00F4686A" w:rsidRDefault="00AA04D5">
      <w:pPr>
        <w:rPr>
          <w:sz w:val="24"/>
          <w:szCs w:val="24"/>
        </w:rPr>
      </w:pPr>
      <w:r w:rsidRPr="00F4686A">
        <w:rPr>
          <w:sz w:val="24"/>
          <w:szCs w:val="24"/>
        </w:rPr>
        <w:t>Christine Moore</w:t>
      </w:r>
    </w:p>
    <w:p w:rsidR="00F17139" w:rsidRDefault="00F17139"/>
    <w:p w:rsidR="00BB12FA" w:rsidRDefault="00BB12FA">
      <w:r>
        <w:t xml:space="preserve">This lesson plan is written for the middle to high school level, but can be adapted </w:t>
      </w:r>
      <w:r w:rsidR="0094359E">
        <w:t>for</w:t>
      </w:r>
      <w:r>
        <w:t xml:space="preserve"> younger students.</w:t>
      </w:r>
    </w:p>
    <w:p w:rsidR="001721C1" w:rsidRDefault="001721C1"/>
    <w:p w:rsidR="00F17139" w:rsidRDefault="00F17139">
      <w:r w:rsidRPr="00AA04D5">
        <w:rPr>
          <w:sz w:val="24"/>
          <w:szCs w:val="24"/>
        </w:rPr>
        <w:t>Objective</w:t>
      </w:r>
      <w:r>
        <w:t xml:space="preserve">: Students will </w:t>
      </w:r>
      <w:r w:rsidR="00AA04D5">
        <w:t>identify and expand on t</w:t>
      </w:r>
      <w:r>
        <w:t>hree things that have contributed to the person they are today.</w:t>
      </w:r>
    </w:p>
    <w:p w:rsidR="001721C1" w:rsidRDefault="001721C1"/>
    <w:p w:rsidR="00F17139" w:rsidRDefault="00F17139">
      <w:r w:rsidRPr="00AA04D5">
        <w:rPr>
          <w:sz w:val="24"/>
          <w:szCs w:val="24"/>
        </w:rPr>
        <w:t>Materials</w:t>
      </w:r>
      <w:r>
        <w:t>: 5-6 copies of the memoir Marzi, classroom set of “There was a child went for Forth,” by Walt Whitman and the “Who I am?” worksheet</w:t>
      </w:r>
      <w:r w:rsidR="002053FD">
        <w:t xml:space="preserve"> (these are attached)</w:t>
      </w:r>
      <w:r>
        <w:t>.</w:t>
      </w:r>
    </w:p>
    <w:p w:rsidR="00F17139" w:rsidRDefault="00F17139"/>
    <w:p w:rsidR="00AA04D5" w:rsidRDefault="00F17139">
      <w:r w:rsidRPr="00AA04D5">
        <w:rPr>
          <w:sz w:val="24"/>
          <w:szCs w:val="24"/>
        </w:rPr>
        <w:t>Procedure</w:t>
      </w:r>
      <w:r>
        <w:t xml:space="preserve">: Break students into groups </w:t>
      </w:r>
      <w:r w:rsidR="00AA04D5">
        <w:t>of 2</w:t>
      </w:r>
      <w:r>
        <w:t xml:space="preserve">-3 and give each group the worksheets, copies of the excerpt of the poem and a copy of the book, Marzi. </w:t>
      </w:r>
    </w:p>
    <w:p w:rsidR="00AA04D5" w:rsidRDefault="00F17139">
      <w:r>
        <w:br/>
        <w:t xml:space="preserve">Begin by reading </w:t>
      </w:r>
      <w:r w:rsidR="001721C1">
        <w:t xml:space="preserve">aloud </w:t>
      </w:r>
      <w:r>
        <w:t>the excerpt of the poem by Walt Whitman</w:t>
      </w:r>
      <w:r w:rsidR="001721C1">
        <w:t>. T</w:t>
      </w:r>
      <w:r>
        <w:t>hen have the students brainstorm about how li</w:t>
      </w:r>
      <w:r w:rsidR="001721C1">
        <w:t>f</w:t>
      </w:r>
      <w:r>
        <w:t xml:space="preserve">e events have affected them. Have each group share and discuss the graphic novel </w:t>
      </w:r>
      <w:r w:rsidRPr="00DC1C59">
        <w:rPr>
          <w:u w:val="single"/>
        </w:rPr>
        <w:t xml:space="preserve">Marzi </w:t>
      </w:r>
      <w:r>
        <w:t>and complete the worksheet</w:t>
      </w:r>
      <w:r w:rsidR="001721C1">
        <w:t>s as they reflect on their own lives.</w:t>
      </w:r>
      <w:r>
        <w:t xml:space="preserve"> </w:t>
      </w:r>
    </w:p>
    <w:p w:rsidR="00F17139" w:rsidRDefault="00F17139">
      <w:r>
        <w:br/>
        <w:t xml:space="preserve">Each student will then complete a rough draft of their 5 paragraph essay </w:t>
      </w:r>
      <w:r w:rsidR="00AA04D5">
        <w:t>entitled, “Who am I?” and use at least three of the items they have completed on the worksheet.</w:t>
      </w:r>
      <w:r w:rsidR="00AA04D5">
        <w:br/>
        <w:t xml:space="preserve"> </w:t>
      </w:r>
      <w:r w:rsidR="00AA04D5">
        <w:br/>
        <w:t>If time allows they can peer edit one another’s essay and begin a final draft.</w:t>
      </w:r>
    </w:p>
    <w:p w:rsidR="001721C1" w:rsidRDefault="001721C1"/>
    <w:p w:rsidR="00F17139" w:rsidRDefault="00AA04D5">
      <w:r w:rsidRPr="00AA04D5">
        <w:rPr>
          <w:sz w:val="24"/>
          <w:szCs w:val="24"/>
        </w:rPr>
        <w:t>Assessment:</w:t>
      </w:r>
      <w:r>
        <w:rPr>
          <w:sz w:val="24"/>
          <w:szCs w:val="24"/>
        </w:rPr>
        <w:t xml:space="preserve"> </w:t>
      </w:r>
      <w:r w:rsidRPr="00AA04D5">
        <w:t>Student’s will</w:t>
      </w:r>
      <w:r>
        <w:rPr>
          <w:sz w:val="24"/>
          <w:szCs w:val="24"/>
        </w:rPr>
        <w:t xml:space="preserve"> </w:t>
      </w:r>
      <w:r w:rsidRPr="00AA04D5">
        <w:t xml:space="preserve">write a 5 paragraph essay </w:t>
      </w:r>
      <w:r>
        <w:t>explaining three things that have helped to make them the person they are today.</w:t>
      </w:r>
    </w:p>
    <w:p w:rsidR="00F4686A" w:rsidRDefault="00F4686A"/>
    <w:p w:rsidR="00F4686A" w:rsidRDefault="00F4686A"/>
    <w:p w:rsidR="00DC1C59" w:rsidRDefault="00DC1C59"/>
    <w:p w:rsidR="00F4686A" w:rsidRDefault="00F4686A"/>
    <w:p w:rsidR="00321143" w:rsidRDefault="00321143">
      <w:r>
        <w:lastRenderedPageBreak/>
        <w:t>Excerpt from Walt Whitman’s poem</w:t>
      </w:r>
      <w:r w:rsidR="00F4686A">
        <w:t xml:space="preserve">: </w:t>
      </w:r>
      <w:r>
        <w:t xml:space="preserve"> “There was a child went forth.”</w:t>
      </w:r>
      <w:r>
        <w:br/>
      </w:r>
    </w:p>
    <w:p w:rsidR="00D85C01" w:rsidRDefault="00D85C01"/>
    <w:p w:rsidR="00DC1C59" w:rsidRDefault="00DC1C59"/>
    <w:p w:rsidR="00F4686A" w:rsidRDefault="00F4686A" w:rsidP="005E29A6">
      <w:pPr>
        <w:jc w:val="center"/>
      </w:pPr>
      <w:r>
        <w:t>There was a child went forth every day,</w:t>
      </w:r>
    </w:p>
    <w:p w:rsidR="00F4686A" w:rsidRDefault="00F4686A" w:rsidP="005E29A6">
      <w:pPr>
        <w:jc w:val="center"/>
      </w:pPr>
      <w:r>
        <w:t>And the first object he looked upon and received with</w:t>
      </w:r>
    </w:p>
    <w:p w:rsidR="00F4686A" w:rsidRDefault="00F4686A" w:rsidP="005E29A6">
      <w:pPr>
        <w:jc w:val="center"/>
      </w:pPr>
      <w:r>
        <w:t>wonder or pity or love or dread, that object he became,</w:t>
      </w:r>
    </w:p>
    <w:p w:rsidR="00F4686A" w:rsidRDefault="00F4686A" w:rsidP="005E29A6">
      <w:pPr>
        <w:jc w:val="center"/>
      </w:pPr>
      <w:r>
        <w:t>And that object became part of him for the day or a certain</w:t>
      </w:r>
    </w:p>
    <w:p w:rsidR="00F4686A" w:rsidRDefault="00F4686A" w:rsidP="005E29A6">
      <w:pPr>
        <w:jc w:val="center"/>
      </w:pPr>
      <w:r>
        <w:t>part of the day . . . or for many years or stretching</w:t>
      </w:r>
    </w:p>
    <w:p w:rsidR="00F4686A" w:rsidRDefault="00F4686A" w:rsidP="005E29A6">
      <w:pPr>
        <w:jc w:val="center"/>
      </w:pPr>
      <w:r>
        <w:t>cycles of years.</w:t>
      </w:r>
    </w:p>
    <w:p w:rsidR="00F4686A" w:rsidRDefault="00F4686A" w:rsidP="005E29A6">
      <w:pPr>
        <w:jc w:val="center"/>
      </w:pPr>
      <w:r>
        <w:t>The early lilacs became part of this child,</w:t>
      </w:r>
    </w:p>
    <w:p w:rsidR="00F4686A" w:rsidRDefault="00F4686A" w:rsidP="005E29A6">
      <w:pPr>
        <w:jc w:val="center"/>
      </w:pPr>
      <w:r>
        <w:t>And grass, and white and red morning-glories, and white and</w:t>
      </w:r>
    </w:p>
    <w:p w:rsidR="00F4686A" w:rsidRDefault="00F4686A" w:rsidP="005E29A6">
      <w:pPr>
        <w:jc w:val="center"/>
      </w:pPr>
      <w:r>
        <w:t>red clover, and the song of the phoebe-bird,</w:t>
      </w:r>
    </w:p>
    <w:p w:rsidR="00F4686A" w:rsidRDefault="00F4686A" w:rsidP="005E29A6">
      <w:pPr>
        <w:jc w:val="center"/>
      </w:pPr>
      <w:r>
        <w:t>And the March-born lambs, and the sow’s pink-faint litter,</w:t>
      </w:r>
    </w:p>
    <w:p w:rsidR="00F4686A" w:rsidRDefault="00F4686A" w:rsidP="005E29A6">
      <w:pPr>
        <w:jc w:val="center"/>
      </w:pPr>
      <w:r>
        <w:t>and the mare’s foal, and the cow’s calf, and the noisy</w:t>
      </w:r>
    </w:p>
    <w:p w:rsidR="00F4686A" w:rsidRDefault="00F4686A" w:rsidP="005E29A6">
      <w:pPr>
        <w:jc w:val="center"/>
      </w:pPr>
      <w:r>
        <w:t>brood of the barnyard or by the mire of the pond-side</w:t>
      </w:r>
    </w:p>
    <w:p w:rsidR="00F4686A" w:rsidRDefault="00F4686A" w:rsidP="005E29A6">
      <w:pPr>
        <w:jc w:val="center"/>
      </w:pPr>
      <w:r>
        <w:t>. . . and the fish suspending themselves so curiously</w:t>
      </w:r>
    </w:p>
    <w:p w:rsidR="00F4686A" w:rsidRDefault="00F4686A" w:rsidP="005E29A6">
      <w:pPr>
        <w:jc w:val="center"/>
      </w:pPr>
      <w:r>
        <w:t>below there . . . and the beautiful curious liquid . . . and</w:t>
      </w:r>
    </w:p>
    <w:p w:rsidR="00F4686A" w:rsidRDefault="00F4686A" w:rsidP="005E29A6">
      <w:pPr>
        <w:jc w:val="center"/>
      </w:pPr>
      <w:r>
        <w:t>the water-plants with their graceful flat heads . . . all</w:t>
      </w:r>
    </w:p>
    <w:p w:rsidR="00F4686A" w:rsidRDefault="00F4686A" w:rsidP="005E29A6">
      <w:pPr>
        <w:jc w:val="center"/>
      </w:pPr>
      <w:r>
        <w:t>became part of him.</w:t>
      </w:r>
    </w:p>
    <w:p w:rsidR="008A0C55" w:rsidRDefault="008A0C55" w:rsidP="005E29A6">
      <w:pPr>
        <w:jc w:val="center"/>
      </w:pPr>
    </w:p>
    <w:p w:rsidR="008A0C55" w:rsidRDefault="008A0C55" w:rsidP="005E29A6">
      <w:pPr>
        <w:jc w:val="center"/>
      </w:pPr>
    </w:p>
    <w:p w:rsidR="00696421" w:rsidRDefault="008A0C55" w:rsidP="008A0C55">
      <w:r>
        <w:t xml:space="preserve">Sources: </w:t>
      </w:r>
      <w:bookmarkStart w:id="0" w:name="_GoBack"/>
      <w:bookmarkEnd w:id="0"/>
    </w:p>
    <w:p w:rsidR="00696421" w:rsidRDefault="00696421" w:rsidP="008A0C55">
      <w:r>
        <w:t>http://ethemes.missouri.edu</w:t>
      </w:r>
    </w:p>
    <w:p w:rsidR="00A675BB" w:rsidRDefault="00696421" w:rsidP="008A0C55">
      <w:r w:rsidRPr="00696421">
        <w:t>http://teacher.scholastic.com/lessonrepro/lessonplans/profbooks/whoami.pdf</w:t>
      </w:r>
    </w:p>
    <w:sectPr w:rsidR="00A675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77E"/>
    <w:rsid w:val="001721C1"/>
    <w:rsid w:val="00193E9A"/>
    <w:rsid w:val="002053FD"/>
    <w:rsid w:val="00321143"/>
    <w:rsid w:val="005E29A6"/>
    <w:rsid w:val="00696421"/>
    <w:rsid w:val="0076077E"/>
    <w:rsid w:val="008A0C55"/>
    <w:rsid w:val="0094359E"/>
    <w:rsid w:val="00A675BB"/>
    <w:rsid w:val="00AA04D5"/>
    <w:rsid w:val="00BB12FA"/>
    <w:rsid w:val="00BC3572"/>
    <w:rsid w:val="00D42DCD"/>
    <w:rsid w:val="00D85C01"/>
    <w:rsid w:val="00DC1C59"/>
    <w:rsid w:val="00DF3F0C"/>
    <w:rsid w:val="00ED2BD9"/>
    <w:rsid w:val="00F17139"/>
    <w:rsid w:val="00F4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D2BD9"/>
  </w:style>
  <w:style w:type="character" w:styleId="Hyperlink">
    <w:name w:val="Hyperlink"/>
    <w:basedOn w:val="DefaultParagraphFont"/>
    <w:uiPriority w:val="99"/>
    <w:unhideWhenUsed/>
    <w:rsid w:val="00A675B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75B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D2BD9"/>
  </w:style>
  <w:style w:type="character" w:styleId="Hyperlink">
    <w:name w:val="Hyperlink"/>
    <w:basedOn w:val="DefaultParagraphFont"/>
    <w:uiPriority w:val="99"/>
    <w:unhideWhenUsed/>
    <w:rsid w:val="00A675B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75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Moore</dc:creator>
  <cp:lastModifiedBy>Christine Moore</cp:lastModifiedBy>
  <cp:revision>2</cp:revision>
  <dcterms:created xsi:type="dcterms:W3CDTF">2013-01-27T00:20:00Z</dcterms:created>
  <dcterms:modified xsi:type="dcterms:W3CDTF">2013-01-27T00:20:00Z</dcterms:modified>
</cp:coreProperties>
</file>